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0693" w14:textId="77777777" w:rsidR="00692FAA" w:rsidRDefault="00692FAA"/>
    <w:p w14:paraId="3E44E86E" w14:textId="77777777" w:rsidR="00692FAA" w:rsidRPr="00692FAA" w:rsidRDefault="00692FAA" w:rsidP="00692FAA"/>
    <w:p w14:paraId="7495922F" w14:textId="77777777" w:rsidR="00692FAA" w:rsidRPr="00692FAA" w:rsidRDefault="00692FAA" w:rsidP="00692FAA"/>
    <w:p w14:paraId="43FBA1C2" w14:textId="7DDB371D" w:rsidR="00692FAA" w:rsidRPr="00692FAA" w:rsidRDefault="00692FAA" w:rsidP="00692FAA"/>
    <w:p w14:paraId="3C8E5865" w14:textId="77777777" w:rsidR="00AC7AD7" w:rsidRDefault="00AC7AD7" w:rsidP="00B77EF8">
      <w:pPr>
        <w:jc w:val="center"/>
        <w:rPr>
          <w:rFonts w:asciiTheme="majorHAnsi" w:hAnsiTheme="majorHAnsi" w:cstheme="majorHAnsi"/>
          <w:b/>
        </w:rPr>
      </w:pPr>
    </w:p>
    <w:p w14:paraId="7D1B53E7" w14:textId="17C35B32" w:rsidR="00B77EF8" w:rsidRPr="00163749" w:rsidRDefault="00B77EF8" w:rsidP="00B77EF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WODA Child Assessment Report</w:t>
      </w:r>
      <w:r w:rsidR="00AC7AD7">
        <w:rPr>
          <w:rFonts w:asciiTheme="majorHAnsi" w:hAnsiTheme="majorHAnsi" w:cstheme="majorHAnsi"/>
          <w:b/>
        </w:rPr>
        <w:t>, May 2017</w:t>
      </w:r>
    </w:p>
    <w:p w14:paraId="0559B14F" w14:textId="77777777" w:rsidR="001C6A09" w:rsidRDefault="001C6A09" w:rsidP="00FB5ACF">
      <w:pPr>
        <w:pStyle w:val="NoSpacing"/>
        <w:jc w:val="both"/>
        <w:rPr>
          <w:rFonts w:asciiTheme="majorHAnsi" w:hAnsiTheme="majorHAnsi" w:cstheme="majorHAnsi"/>
        </w:rPr>
      </w:pPr>
    </w:p>
    <w:p w14:paraId="57122EBC" w14:textId="1C570F5E" w:rsidR="00515B90" w:rsidRDefault="001C6A09" w:rsidP="00FB5ACF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515B90">
        <w:rPr>
          <w:rFonts w:asciiTheme="majorHAnsi" w:hAnsiTheme="majorHAnsi" w:cstheme="majorHAnsi"/>
        </w:rPr>
        <w:t>n December 2016</w:t>
      </w:r>
      <w:r w:rsidR="00AC7AD7">
        <w:rPr>
          <w:rFonts w:asciiTheme="majorHAnsi" w:hAnsiTheme="majorHAnsi" w:cstheme="majorHAnsi"/>
        </w:rPr>
        <w:t>,</w:t>
      </w:r>
      <w:r w:rsidR="00515B90">
        <w:rPr>
          <w:rFonts w:asciiTheme="majorHAnsi" w:hAnsiTheme="majorHAnsi" w:cstheme="majorHAnsi"/>
        </w:rPr>
        <w:t xml:space="preserve"> the Women of Dignity Alliance (WODA), in collaboration with an expert consultant</w:t>
      </w:r>
      <w:r w:rsidR="004052AA">
        <w:rPr>
          <w:rFonts w:asciiTheme="majorHAnsi" w:hAnsiTheme="majorHAnsi" w:cstheme="majorHAnsi"/>
        </w:rPr>
        <w:t>,</w:t>
      </w:r>
      <w:r w:rsidR="00515B90">
        <w:rPr>
          <w:rFonts w:asciiTheme="majorHAnsi" w:hAnsiTheme="majorHAnsi" w:cstheme="majorHAnsi"/>
        </w:rPr>
        <w:t xml:space="preserve"> conducted a scoping report to better understand the situation of sexually exploited girls in Old Fadama, Accra. For more information please read the scoping report: </w:t>
      </w:r>
    </w:p>
    <w:bookmarkStart w:id="0" w:name="_GoBack"/>
    <w:bookmarkEnd w:id="0"/>
    <w:p w14:paraId="79D83A6B" w14:textId="3BE1DC41" w:rsidR="00515B90" w:rsidRDefault="00AC7AD7" w:rsidP="00FB5ACF">
      <w:pPr>
        <w:pStyle w:val="NoSpacing"/>
        <w:jc w:val="both"/>
        <w:rPr>
          <w:rFonts w:asciiTheme="majorHAnsi" w:hAnsiTheme="majorHAnsi" w:cstheme="majorHAnsi"/>
        </w:rPr>
      </w:pPr>
      <w:r>
        <w:fldChar w:fldCharType="begin"/>
      </w:r>
      <w:r>
        <w:instrText xml:space="preserve"> HYPERLINK "http://www.tfacafrica.com/wp-content/uploads/2014/07/Scoping-Report-Sexual</w:instrText>
      </w:r>
      <w:r>
        <w:instrText xml:space="preserve">ly-Exploited-Girls-in-Old-Fadama-M-John-Baptiste.pdf" </w:instrText>
      </w:r>
      <w:r>
        <w:fldChar w:fldCharType="separate"/>
      </w:r>
      <w:r w:rsidR="00515B90" w:rsidRPr="00D20C3E">
        <w:rPr>
          <w:rStyle w:val="Hyperlink"/>
          <w:rFonts w:asciiTheme="majorHAnsi" w:hAnsiTheme="majorHAnsi" w:cstheme="majorHAnsi"/>
        </w:rPr>
        <w:t>http://www.tfacafrica.com/wp-content/uploads/2014/07/Scoping-Report-Sexually-Exploited-Girls-in-Old-Fadama-M-John-Baptiste.pdf</w:t>
      </w:r>
      <w:r>
        <w:rPr>
          <w:rStyle w:val="Hyperlink"/>
          <w:rFonts w:asciiTheme="majorHAnsi" w:hAnsiTheme="majorHAnsi" w:cstheme="majorHAnsi"/>
        </w:rPr>
        <w:fldChar w:fldCharType="end"/>
      </w:r>
      <w:r w:rsidR="00515B90">
        <w:rPr>
          <w:rFonts w:asciiTheme="majorHAnsi" w:hAnsiTheme="majorHAnsi" w:cstheme="majorHAnsi"/>
        </w:rPr>
        <w:t xml:space="preserve"> </w:t>
      </w:r>
    </w:p>
    <w:p w14:paraId="60A25740" w14:textId="77777777" w:rsidR="00515B90" w:rsidRDefault="00515B90" w:rsidP="00FB5ACF">
      <w:pPr>
        <w:pStyle w:val="NoSpacing"/>
        <w:jc w:val="both"/>
        <w:rPr>
          <w:rFonts w:asciiTheme="majorHAnsi" w:hAnsiTheme="majorHAnsi" w:cstheme="majorHAnsi"/>
        </w:rPr>
      </w:pPr>
    </w:p>
    <w:p w14:paraId="4E2B202D" w14:textId="56B76FA6" w:rsidR="004E20DD" w:rsidRDefault="00515B90" w:rsidP="00FB5ACF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response to the recommendations made in the report</w:t>
      </w:r>
      <w:r w:rsidR="004052AA">
        <w:rPr>
          <w:rFonts w:asciiTheme="majorHAnsi" w:hAnsiTheme="majorHAnsi" w:cstheme="majorHAnsi"/>
        </w:rPr>
        <w:t>,</w:t>
      </w:r>
      <w:r w:rsidR="00997EEA">
        <w:rPr>
          <w:rFonts w:asciiTheme="majorHAnsi" w:hAnsiTheme="majorHAnsi" w:cstheme="majorHAnsi"/>
        </w:rPr>
        <w:t xml:space="preserve"> WODA facilitators interviewed</w:t>
      </w:r>
      <w:r w:rsidR="00B77EF8">
        <w:rPr>
          <w:rFonts w:asciiTheme="majorHAnsi" w:hAnsiTheme="majorHAnsi" w:cstheme="majorHAnsi"/>
        </w:rPr>
        <w:t xml:space="preserve"> 42 girls who they encountered in Old Fadama, Railways and Jamestown</w:t>
      </w:r>
      <w:r>
        <w:rPr>
          <w:rFonts w:asciiTheme="majorHAnsi" w:hAnsiTheme="majorHAnsi" w:cstheme="majorHAnsi"/>
        </w:rPr>
        <w:t xml:space="preserve"> in February and March 2017</w:t>
      </w:r>
      <w:r w:rsidR="00B77EF8">
        <w:rPr>
          <w:rFonts w:asciiTheme="majorHAnsi" w:hAnsiTheme="majorHAnsi" w:cstheme="majorHAnsi"/>
        </w:rPr>
        <w:t xml:space="preserve">, who they suspected to be victims of sexual exploitation. </w:t>
      </w:r>
    </w:p>
    <w:p w14:paraId="7046FAB8" w14:textId="77777777" w:rsidR="004E20DD" w:rsidRDefault="004E20DD" w:rsidP="00FB5ACF">
      <w:pPr>
        <w:pStyle w:val="NoSpacing"/>
        <w:jc w:val="both"/>
        <w:rPr>
          <w:rFonts w:asciiTheme="majorHAnsi" w:hAnsiTheme="majorHAnsi" w:cstheme="majorHAnsi"/>
        </w:rPr>
      </w:pPr>
    </w:p>
    <w:p w14:paraId="6E0D583B" w14:textId="77777777" w:rsidR="004E20DD" w:rsidRDefault="004E20DD" w:rsidP="00FB5ACF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42ECDA61" wp14:editId="6BCFF96F">
            <wp:extent cx="5486400" cy="880110"/>
            <wp:effectExtent l="0" t="0" r="0" b="8890"/>
            <wp:docPr id="10" name="Picture 10" descr="Macintosh HD:Users:LeahKatrina:Desktop:Child Protection Ass. Graphs:Sexual Exploit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eahKatrina:Desktop:Child Protection Ass. Graphs:Sexual Exploitation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0412" w14:textId="7082EB4B" w:rsidR="004E20DD" w:rsidRDefault="004E20DD" w:rsidP="00FB5ACF">
      <w:pPr>
        <w:pStyle w:val="NoSpacing"/>
        <w:jc w:val="both"/>
        <w:rPr>
          <w:rFonts w:asciiTheme="majorHAnsi" w:hAnsiTheme="majorHAnsi" w:cstheme="majorHAnsi"/>
        </w:rPr>
      </w:pPr>
    </w:p>
    <w:p w14:paraId="44F843A5" w14:textId="4643904F" w:rsidR="00B77EF8" w:rsidRDefault="00515B90" w:rsidP="00115421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facilitators asked the girls</w:t>
      </w:r>
      <w:r w:rsidR="00B77EF8">
        <w:rPr>
          <w:rFonts w:asciiTheme="majorHAnsi" w:hAnsiTheme="majorHAnsi" w:cstheme="majorHAnsi"/>
        </w:rPr>
        <w:t xml:space="preserve"> a series of questions in order to assess their situation and t</w:t>
      </w:r>
      <w:r>
        <w:rPr>
          <w:rFonts w:asciiTheme="majorHAnsi" w:hAnsiTheme="majorHAnsi" w:cstheme="majorHAnsi"/>
        </w:rPr>
        <w:t>heir needs. The results of this</w:t>
      </w:r>
      <w:r w:rsidR="00B77EF8">
        <w:rPr>
          <w:rFonts w:asciiTheme="majorHAnsi" w:hAnsiTheme="majorHAnsi" w:cstheme="majorHAnsi"/>
        </w:rPr>
        <w:t xml:space="preserve"> i</w:t>
      </w:r>
      <w:r>
        <w:rPr>
          <w:rFonts w:asciiTheme="majorHAnsi" w:hAnsiTheme="majorHAnsi" w:cstheme="majorHAnsi"/>
        </w:rPr>
        <w:t>nvestigation</w:t>
      </w:r>
      <w:r w:rsidR="00B77EF8">
        <w:rPr>
          <w:rFonts w:asciiTheme="majorHAnsi" w:hAnsiTheme="majorHAnsi" w:cstheme="majorHAnsi"/>
        </w:rPr>
        <w:t xml:space="preserve"> are outlined below:</w:t>
      </w:r>
    </w:p>
    <w:p w14:paraId="68B4AF92" w14:textId="77777777" w:rsidR="004052AA" w:rsidRPr="00163749" w:rsidRDefault="004052AA" w:rsidP="00B77EF8">
      <w:pPr>
        <w:pStyle w:val="NoSpacing"/>
        <w:rPr>
          <w:rFonts w:asciiTheme="majorHAnsi" w:hAnsiTheme="majorHAnsi" w:cstheme="majorHAnsi"/>
        </w:rPr>
      </w:pPr>
    </w:p>
    <w:p w14:paraId="0347EAEF" w14:textId="77777777" w:rsidR="00B77EF8" w:rsidRPr="00163749" w:rsidRDefault="00B77EF8" w:rsidP="00B77EF8">
      <w:pPr>
        <w:pStyle w:val="NoSpacing"/>
        <w:rPr>
          <w:rFonts w:asciiTheme="majorHAnsi" w:hAnsiTheme="majorHAnsi" w:cstheme="majorHAnsi"/>
          <w:u w:val="single"/>
        </w:rPr>
      </w:pPr>
      <w:r w:rsidRPr="00163749">
        <w:rPr>
          <w:rFonts w:asciiTheme="majorHAnsi" w:hAnsiTheme="majorHAnsi" w:cstheme="majorHAnsi"/>
          <w:u w:val="single"/>
        </w:rPr>
        <w:t>1. Initial Contact</w:t>
      </w:r>
    </w:p>
    <w:p w14:paraId="6D41C7D5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24E0927A" w14:textId="20959463" w:rsidR="00B77EF8" w:rsidRDefault="00B77EF8" w:rsidP="00997EE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22 girls were observed </w:t>
      </w:r>
      <w:r w:rsidR="00515B90">
        <w:rPr>
          <w:rFonts w:asciiTheme="majorHAnsi" w:hAnsiTheme="majorHAnsi" w:cstheme="majorHAnsi"/>
        </w:rPr>
        <w:t xml:space="preserve">and approached </w:t>
      </w:r>
      <w:r>
        <w:rPr>
          <w:rFonts w:asciiTheme="majorHAnsi" w:hAnsiTheme="majorHAnsi" w:cstheme="majorHAnsi"/>
        </w:rPr>
        <w:t xml:space="preserve">by facilitators </w:t>
      </w:r>
    </w:p>
    <w:p w14:paraId="58B76765" w14:textId="7BDBC631" w:rsidR="00B77EF8" w:rsidRDefault="00B77EF8" w:rsidP="00997EE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 girls were referred </w:t>
      </w:r>
      <w:r w:rsidR="00515B90">
        <w:rPr>
          <w:rFonts w:asciiTheme="majorHAnsi" w:hAnsiTheme="majorHAnsi" w:cstheme="majorHAnsi"/>
        </w:rPr>
        <w:t xml:space="preserve">to WODA </w:t>
      </w:r>
      <w:r>
        <w:rPr>
          <w:rFonts w:asciiTheme="majorHAnsi" w:hAnsiTheme="majorHAnsi" w:cstheme="majorHAnsi"/>
        </w:rPr>
        <w:t>by a community member</w:t>
      </w:r>
    </w:p>
    <w:p w14:paraId="71665FB0" w14:textId="58C507AB" w:rsidR="00B77EF8" w:rsidRPr="00163749" w:rsidRDefault="00B77EF8" w:rsidP="00997EE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 girls were referred by a member of the WOD</w:t>
      </w:r>
      <w:r w:rsidR="00997EEA">
        <w:rPr>
          <w:rFonts w:asciiTheme="majorHAnsi" w:hAnsiTheme="majorHAnsi" w:cstheme="majorHAnsi"/>
        </w:rPr>
        <w:t>A Network of female sex workers</w:t>
      </w:r>
      <w:r w:rsidRPr="00163749">
        <w:rPr>
          <w:rFonts w:asciiTheme="majorHAnsi" w:hAnsiTheme="majorHAnsi" w:cstheme="majorHAnsi"/>
        </w:rPr>
        <w:t xml:space="preserve">                                 </w:t>
      </w:r>
    </w:p>
    <w:p w14:paraId="36DE8209" w14:textId="0F3F6A54" w:rsidR="00B77EF8" w:rsidRPr="00163749" w:rsidRDefault="00B77EF8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12F5BA7" w14:textId="77777777" w:rsidR="00B77EF8" w:rsidRPr="00163749" w:rsidRDefault="00B77EF8" w:rsidP="00B77EF8">
      <w:pPr>
        <w:pStyle w:val="NoSpacing"/>
        <w:rPr>
          <w:rFonts w:asciiTheme="majorHAnsi" w:hAnsiTheme="majorHAnsi" w:cstheme="majorHAnsi"/>
          <w:u w:val="single"/>
        </w:rPr>
      </w:pPr>
      <w:r w:rsidRPr="00163749">
        <w:rPr>
          <w:rFonts w:asciiTheme="majorHAnsi" w:hAnsiTheme="majorHAnsi" w:cstheme="majorHAnsi"/>
          <w:u w:val="single"/>
        </w:rPr>
        <w:t xml:space="preserve">2.  Young person’s </w:t>
      </w:r>
      <w:r>
        <w:rPr>
          <w:rFonts w:asciiTheme="majorHAnsi" w:hAnsiTheme="majorHAnsi" w:cstheme="majorHAnsi"/>
          <w:u w:val="single"/>
        </w:rPr>
        <w:t>information</w:t>
      </w:r>
      <w:r w:rsidRPr="00163749">
        <w:rPr>
          <w:rFonts w:asciiTheme="majorHAnsi" w:hAnsiTheme="majorHAnsi" w:cstheme="majorHAnsi"/>
          <w:u w:val="single"/>
        </w:rPr>
        <w:t xml:space="preserve">              </w:t>
      </w:r>
    </w:p>
    <w:p w14:paraId="60DBDAFA" w14:textId="4CDD1742" w:rsidR="00B77EF8" w:rsidRPr="00163749" w:rsidRDefault="00B77EF8" w:rsidP="00B77EF8">
      <w:pPr>
        <w:pStyle w:val="NoSpacing"/>
        <w:rPr>
          <w:rFonts w:asciiTheme="majorHAnsi" w:hAnsiTheme="majorHAnsi" w:cstheme="majorHAnsi"/>
        </w:rPr>
      </w:pPr>
      <w:r w:rsidRPr="00163749">
        <w:rPr>
          <w:rFonts w:asciiTheme="majorHAnsi" w:hAnsiTheme="majorHAnsi" w:cstheme="majorHAnsi"/>
        </w:rPr>
        <w:t xml:space="preserve"> </w:t>
      </w:r>
      <w:r w:rsidRPr="00163749">
        <w:rPr>
          <w:rFonts w:asciiTheme="majorHAnsi" w:hAnsiTheme="majorHAnsi" w:cstheme="majorHAnsi"/>
        </w:rPr>
        <w:tab/>
      </w:r>
      <w:r w:rsidRPr="00163749">
        <w:rPr>
          <w:rFonts w:asciiTheme="majorHAnsi" w:hAnsiTheme="majorHAnsi" w:cstheme="majorHAnsi"/>
        </w:rPr>
        <w:tab/>
      </w:r>
      <w:r w:rsidRPr="00163749">
        <w:rPr>
          <w:rFonts w:asciiTheme="majorHAnsi" w:hAnsiTheme="majorHAnsi" w:cstheme="majorHAnsi"/>
        </w:rPr>
        <w:tab/>
      </w:r>
      <w:r w:rsidRPr="00163749">
        <w:rPr>
          <w:rFonts w:asciiTheme="majorHAnsi" w:hAnsiTheme="majorHAnsi" w:cstheme="majorHAnsi"/>
        </w:rPr>
        <w:tab/>
      </w:r>
      <w:r w:rsidRPr="00163749">
        <w:rPr>
          <w:rFonts w:asciiTheme="majorHAnsi" w:hAnsiTheme="majorHAnsi" w:cstheme="majorHAnsi"/>
        </w:rPr>
        <w:tab/>
      </w:r>
      <w:r w:rsidRPr="00163749">
        <w:rPr>
          <w:rFonts w:asciiTheme="majorHAnsi" w:hAnsiTheme="majorHAnsi" w:cstheme="majorHAnsi"/>
        </w:rPr>
        <w:tab/>
      </w:r>
    </w:p>
    <w:p w14:paraId="0C6E8CCE" w14:textId="57B822C7" w:rsidR="00B77EF8" w:rsidRDefault="00B77EF8" w:rsidP="00B77EF8">
      <w:pPr>
        <w:pStyle w:val="NoSpacing"/>
        <w:rPr>
          <w:rFonts w:asciiTheme="majorHAnsi" w:hAnsiTheme="majorHAnsi" w:cstheme="majorHAnsi"/>
          <w:i/>
        </w:rPr>
      </w:pPr>
      <w:r w:rsidRPr="00997EEA">
        <w:rPr>
          <w:rFonts w:asciiTheme="majorHAnsi" w:hAnsiTheme="majorHAnsi" w:cstheme="majorHAnsi"/>
          <w:i/>
        </w:rPr>
        <w:t xml:space="preserve">Gender: </w:t>
      </w:r>
    </w:p>
    <w:p w14:paraId="4E1B06A8" w14:textId="77777777" w:rsidR="00AC7AD7" w:rsidRPr="00997EEA" w:rsidRDefault="00AC7AD7" w:rsidP="00B77EF8">
      <w:pPr>
        <w:pStyle w:val="NoSpacing"/>
        <w:rPr>
          <w:rFonts w:asciiTheme="majorHAnsi" w:hAnsiTheme="majorHAnsi" w:cstheme="majorHAnsi"/>
          <w:i/>
        </w:rPr>
      </w:pPr>
    </w:p>
    <w:p w14:paraId="05FAE2D2" w14:textId="017A25E6" w:rsidR="004052AA" w:rsidRDefault="00B77EF8" w:rsidP="00B77EF8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children were female</w:t>
      </w:r>
    </w:p>
    <w:p w14:paraId="449D600A" w14:textId="460C9F1A" w:rsidR="004052AA" w:rsidRPr="004052AA" w:rsidRDefault="007C0335" w:rsidP="004052AA">
      <w:pPr>
        <w:pStyle w:val="NoSpacing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8624A5" wp14:editId="15158DB5">
            <wp:simplePos x="0" y="0"/>
            <wp:positionH relativeFrom="column">
              <wp:posOffset>571500</wp:posOffset>
            </wp:positionH>
            <wp:positionV relativeFrom="paragraph">
              <wp:posOffset>83185</wp:posOffset>
            </wp:positionV>
            <wp:extent cx="4457700" cy="2662555"/>
            <wp:effectExtent l="0" t="0" r="12700" b="4445"/>
            <wp:wrapThrough wrapText="bothSides">
              <wp:wrapPolygon edited="0">
                <wp:start x="0" y="0"/>
                <wp:lineTo x="0" y="21430"/>
                <wp:lineTo x="21538" y="21430"/>
                <wp:lineTo x="21538" y="0"/>
                <wp:lineTo x="0" y="0"/>
              </wp:wrapPolygon>
            </wp:wrapThrough>
            <wp:docPr id="11" name="Picture 11" descr="Macintosh HD:Users:LeahKatrina:Desktop:Child Protection Ass. Graphs: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eahKatrina:Desktop:Child Protection Ass. Graphs: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9"/>
                    <a:stretch/>
                  </pic:blipFill>
                  <pic:spPr bwMode="auto">
                    <a:xfrm>
                      <a:off x="0" y="0"/>
                      <a:ext cx="445770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904A7" w14:textId="1BD1A2CF" w:rsidR="00B77EF8" w:rsidRPr="00997EEA" w:rsidRDefault="00B77EF8" w:rsidP="00B77EF8">
      <w:pPr>
        <w:pStyle w:val="NoSpacing"/>
        <w:rPr>
          <w:rFonts w:asciiTheme="majorHAnsi" w:hAnsiTheme="majorHAnsi" w:cstheme="majorHAnsi"/>
          <w:i/>
        </w:rPr>
      </w:pPr>
      <w:r w:rsidRPr="00997EEA">
        <w:rPr>
          <w:rFonts w:asciiTheme="majorHAnsi" w:hAnsiTheme="majorHAnsi" w:cstheme="majorHAnsi"/>
          <w:i/>
        </w:rPr>
        <w:t>Age:</w:t>
      </w:r>
    </w:p>
    <w:p w14:paraId="710FC373" w14:textId="5BBFD8E4" w:rsidR="00B77EF8" w:rsidRPr="00163749" w:rsidRDefault="00B77EF8" w:rsidP="00B77EF8">
      <w:pPr>
        <w:pStyle w:val="NoSpacing"/>
        <w:rPr>
          <w:rFonts w:asciiTheme="majorHAnsi" w:hAnsiTheme="majorHAnsi" w:cstheme="majorHAnsi"/>
        </w:rPr>
      </w:pPr>
    </w:p>
    <w:p w14:paraId="699BB1B4" w14:textId="272181A7" w:rsidR="00B604E5" w:rsidRDefault="00B604E5" w:rsidP="00B77EF8">
      <w:pPr>
        <w:pStyle w:val="NoSpacing"/>
        <w:rPr>
          <w:rFonts w:asciiTheme="majorHAnsi" w:hAnsiTheme="majorHAnsi" w:cstheme="majorHAnsi"/>
          <w:i/>
        </w:rPr>
      </w:pPr>
    </w:p>
    <w:p w14:paraId="14FD343D" w14:textId="78E79610" w:rsidR="00B604E5" w:rsidRDefault="00B604E5" w:rsidP="00B77EF8">
      <w:pPr>
        <w:pStyle w:val="NoSpacing"/>
        <w:rPr>
          <w:rFonts w:asciiTheme="majorHAnsi" w:hAnsiTheme="majorHAnsi" w:cstheme="majorHAnsi"/>
          <w:i/>
        </w:rPr>
      </w:pPr>
    </w:p>
    <w:p w14:paraId="50C9C693" w14:textId="3140EC1D" w:rsidR="00B604E5" w:rsidRDefault="00B604E5" w:rsidP="00B77EF8">
      <w:pPr>
        <w:pStyle w:val="NoSpacing"/>
        <w:rPr>
          <w:rFonts w:asciiTheme="majorHAnsi" w:hAnsiTheme="majorHAnsi" w:cstheme="majorHAnsi"/>
          <w:i/>
        </w:rPr>
      </w:pPr>
    </w:p>
    <w:p w14:paraId="67D3DB01" w14:textId="77777777" w:rsidR="00B604E5" w:rsidRDefault="00B604E5" w:rsidP="00B77EF8">
      <w:pPr>
        <w:pStyle w:val="NoSpacing"/>
        <w:rPr>
          <w:rFonts w:asciiTheme="majorHAnsi" w:hAnsiTheme="majorHAnsi" w:cstheme="majorHAnsi"/>
          <w:i/>
        </w:rPr>
      </w:pPr>
    </w:p>
    <w:p w14:paraId="45859AE4" w14:textId="77777777" w:rsidR="00B604E5" w:rsidRDefault="00B604E5" w:rsidP="00B77EF8">
      <w:pPr>
        <w:pStyle w:val="NoSpacing"/>
        <w:rPr>
          <w:rFonts w:asciiTheme="majorHAnsi" w:hAnsiTheme="majorHAnsi" w:cstheme="majorHAnsi"/>
          <w:i/>
        </w:rPr>
      </w:pPr>
    </w:p>
    <w:p w14:paraId="3193FB64" w14:textId="77777777" w:rsidR="00B604E5" w:rsidRDefault="00B604E5" w:rsidP="00B77EF8">
      <w:pPr>
        <w:pStyle w:val="NoSpacing"/>
        <w:rPr>
          <w:rFonts w:asciiTheme="majorHAnsi" w:hAnsiTheme="majorHAnsi" w:cstheme="majorHAnsi"/>
          <w:i/>
        </w:rPr>
      </w:pPr>
    </w:p>
    <w:p w14:paraId="0575E600" w14:textId="77777777" w:rsidR="001C2C3B" w:rsidRDefault="001C2C3B" w:rsidP="00B77EF8">
      <w:pPr>
        <w:pStyle w:val="NoSpacing"/>
        <w:rPr>
          <w:rFonts w:asciiTheme="majorHAnsi" w:hAnsiTheme="majorHAnsi" w:cstheme="majorHAnsi"/>
          <w:i/>
        </w:rPr>
      </w:pPr>
    </w:p>
    <w:p w14:paraId="17054F7D" w14:textId="77777777" w:rsidR="001C2C3B" w:rsidRDefault="001C2C3B" w:rsidP="00B77EF8">
      <w:pPr>
        <w:pStyle w:val="NoSpacing"/>
        <w:rPr>
          <w:rFonts w:asciiTheme="majorHAnsi" w:hAnsiTheme="majorHAnsi" w:cstheme="majorHAnsi"/>
          <w:i/>
        </w:rPr>
      </w:pPr>
    </w:p>
    <w:p w14:paraId="41C73ECF" w14:textId="77777777" w:rsidR="001C2C3B" w:rsidRDefault="001C2C3B" w:rsidP="00B77EF8">
      <w:pPr>
        <w:pStyle w:val="NoSpacing"/>
        <w:rPr>
          <w:rFonts w:asciiTheme="majorHAnsi" w:hAnsiTheme="majorHAnsi" w:cstheme="majorHAnsi"/>
          <w:i/>
        </w:rPr>
      </w:pPr>
    </w:p>
    <w:p w14:paraId="300B8F7B" w14:textId="77777777" w:rsidR="00A92145" w:rsidRDefault="00A92145" w:rsidP="00B77EF8">
      <w:pPr>
        <w:pStyle w:val="NoSpacing"/>
        <w:rPr>
          <w:rFonts w:asciiTheme="majorHAnsi" w:hAnsiTheme="majorHAnsi" w:cstheme="majorHAnsi"/>
          <w:i/>
        </w:rPr>
      </w:pPr>
    </w:p>
    <w:p w14:paraId="015D0744" w14:textId="77777777" w:rsidR="007E7DF9" w:rsidRDefault="007E7DF9" w:rsidP="00B77EF8">
      <w:pPr>
        <w:pStyle w:val="NoSpacing"/>
        <w:rPr>
          <w:rFonts w:asciiTheme="majorHAnsi" w:hAnsiTheme="majorHAnsi" w:cstheme="majorHAnsi"/>
          <w:i/>
        </w:rPr>
      </w:pPr>
    </w:p>
    <w:p w14:paraId="26122D11" w14:textId="77777777" w:rsidR="00AC7AD7" w:rsidRDefault="00AC7AD7" w:rsidP="005C63B9">
      <w:pPr>
        <w:pStyle w:val="NoSpacing"/>
        <w:rPr>
          <w:rFonts w:asciiTheme="majorHAnsi" w:hAnsiTheme="majorHAnsi" w:cstheme="majorHAnsi"/>
          <w:i/>
        </w:rPr>
      </w:pPr>
    </w:p>
    <w:p w14:paraId="606EEF3B" w14:textId="52F542D8" w:rsidR="00B77EF8" w:rsidRDefault="00B77EF8" w:rsidP="005C63B9">
      <w:pPr>
        <w:pStyle w:val="NoSpacing"/>
        <w:rPr>
          <w:rFonts w:asciiTheme="majorHAnsi" w:hAnsiTheme="majorHAnsi" w:cstheme="majorHAnsi"/>
          <w:i/>
        </w:rPr>
      </w:pPr>
      <w:r w:rsidRPr="00997EEA">
        <w:rPr>
          <w:rFonts w:asciiTheme="majorHAnsi" w:hAnsiTheme="majorHAnsi" w:cstheme="majorHAnsi"/>
          <w:i/>
        </w:rPr>
        <w:t>Description / Family details / situation:</w:t>
      </w:r>
    </w:p>
    <w:p w14:paraId="3B99310D" w14:textId="77777777" w:rsidR="004052AA" w:rsidRPr="005C63B9" w:rsidRDefault="004052AA" w:rsidP="005C63B9">
      <w:pPr>
        <w:pStyle w:val="NoSpacing"/>
        <w:rPr>
          <w:rFonts w:asciiTheme="majorHAnsi" w:hAnsiTheme="majorHAnsi" w:cstheme="majorHAnsi"/>
          <w:i/>
        </w:rPr>
      </w:pPr>
    </w:p>
    <w:p w14:paraId="0E925CD8" w14:textId="1C8CB293" w:rsidR="00B604E5" w:rsidRDefault="004C2113" w:rsidP="00B77EF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31892C21" wp14:editId="606DB60F">
            <wp:extent cx="5486400" cy="3657600"/>
            <wp:effectExtent l="0" t="0" r="0" b="0"/>
            <wp:docPr id="3" name="Picture 3" descr="Macintosh HD:Users:LeahKatrina:Desktop:Child Protection Ass. Graphs:ag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hKatrina:Desktop:Child Protection Ass. Graphs:agai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6D91" w14:textId="77777777" w:rsidR="004052AA" w:rsidRDefault="004052AA" w:rsidP="00B77EF8">
      <w:pPr>
        <w:pStyle w:val="NoSpacing"/>
        <w:rPr>
          <w:rFonts w:asciiTheme="majorHAnsi" w:hAnsiTheme="majorHAnsi" w:cstheme="majorHAnsi"/>
        </w:rPr>
      </w:pPr>
    </w:p>
    <w:p w14:paraId="3737032C" w14:textId="7F2BAB2F" w:rsidR="00B77EF8" w:rsidRDefault="004052AA" w:rsidP="00B77EF8">
      <w:pPr>
        <w:pStyle w:val="NoSpacing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History of pregnancy</w:t>
      </w:r>
      <w:r w:rsidR="00B77EF8" w:rsidRPr="00997EEA">
        <w:rPr>
          <w:rFonts w:asciiTheme="majorHAnsi" w:hAnsiTheme="majorHAnsi" w:cstheme="majorHAnsi"/>
          <w:i/>
        </w:rPr>
        <w:t>:</w:t>
      </w:r>
      <w:r w:rsidR="00515B90">
        <w:rPr>
          <w:rFonts w:asciiTheme="majorHAnsi" w:hAnsiTheme="majorHAnsi" w:cstheme="majorHAnsi"/>
          <w:i/>
        </w:rPr>
        <w:t xml:space="preserve"> </w:t>
      </w:r>
    </w:p>
    <w:p w14:paraId="3BB04A20" w14:textId="77777777" w:rsidR="004052AA" w:rsidRDefault="004052AA" w:rsidP="00B77EF8">
      <w:pPr>
        <w:pStyle w:val="NoSpacing"/>
        <w:rPr>
          <w:rFonts w:asciiTheme="majorHAnsi" w:hAnsiTheme="majorHAnsi" w:cstheme="majorHAnsi"/>
        </w:rPr>
      </w:pPr>
    </w:p>
    <w:p w14:paraId="47065793" w14:textId="526EFE01" w:rsidR="00515B90" w:rsidRDefault="00515B90" w:rsidP="00B77EF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During interviews</w:t>
      </w:r>
      <w:r w:rsidR="004052AA">
        <w:rPr>
          <w:rFonts w:asciiTheme="majorHAnsi" w:hAnsiTheme="majorHAnsi" w:cstheme="majorHAnsi"/>
        </w:rPr>
        <w:t xml:space="preserve"> with the girls</w:t>
      </w:r>
      <w:r>
        <w:rPr>
          <w:rFonts w:asciiTheme="majorHAnsi" w:hAnsiTheme="majorHAnsi" w:cstheme="majorHAnsi"/>
        </w:rPr>
        <w:t xml:space="preserve"> </w:t>
      </w:r>
      <w:r w:rsidR="004052AA">
        <w:rPr>
          <w:rFonts w:asciiTheme="majorHAnsi" w:hAnsiTheme="majorHAnsi" w:cstheme="majorHAnsi"/>
        </w:rPr>
        <w:t>about</w:t>
      </w:r>
      <w:r w:rsidR="00382403">
        <w:rPr>
          <w:rFonts w:asciiTheme="majorHAnsi" w:hAnsiTheme="majorHAnsi" w:cstheme="majorHAnsi"/>
        </w:rPr>
        <w:t xml:space="preserve"> their</w:t>
      </w:r>
      <w:r w:rsidR="004052AA">
        <w:rPr>
          <w:rFonts w:asciiTheme="majorHAnsi" w:hAnsiTheme="majorHAnsi" w:cstheme="majorHAnsi"/>
        </w:rPr>
        <w:t xml:space="preserve"> sexual and reproductive health</w:t>
      </w:r>
      <w:r w:rsidR="007E7DF9">
        <w:rPr>
          <w:rFonts w:asciiTheme="majorHAnsi" w:hAnsiTheme="majorHAnsi" w:cstheme="majorHAnsi"/>
        </w:rPr>
        <w:t>, it was reported that</w:t>
      </w:r>
      <w:r w:rsidR="00382403">
        <w:rPr>
          <w:rFonts w:asciiTheme="majorHAnsi" w:hAnsiTheme="majorHAnsi" w:cstheme="majorHAnsi"/>
        </w:rPr>
        <w:t xml:space="preserve">: </w:t>
      </w:r>
    </w:p>
    <w:p w14:paraId="39161395" w14:textId="77777777" w:rsidR="004052AA" w:rsidRPr="00515B90" w:rsidRDefault="004052AA" w:rsidP="00B77EF8">
      <w:pPr>
        <w:pStyle w:val="NoSpacing"/>
        <w:rPr>
          <w:rFonts w:asciiTheme="majorHAnsi" w:hAnsiTheme="majorHAnsi" w:cstheme="majorHAnsi"/>
        </w:rPr>
      </w:pPr>
    </w:p>
    <w:p w14:paraId="0CED345E" w14:textId="120FAAA8" w:rsidR="00B77EF8" w:rsidRDefault="004052AA" w:rsidP="00B77EF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8C2C3D" wp14:editId="7B59B637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5704840" cy="2876550"/>
            <wp:effectExtent l="0" t="0" r="10160" b="0"/>
            <wp:wrapTight wrapText="bothSides">
              <wp:wrapPolygon edited="0">
                <wp:start x="14714" y="191"/>
                <wp:lineTo x="11829" y="2098"/>
                <wp:lineTo x="10483" y="3052"/>
                <wp:lineTo x="9809" y="6294"/>
                <wp:lineTo x="0" y="7057"/>
                <wp:lineTo x="0" y="9155"/>
                <wp:lineTo x="10194" y="9727"/>
                <wp:lineTo x="10771" y="12779"/>
                <wp:lineTo x="10771" y="15830"/>
                <wp:lineTo x="4616" y="18882"/>
                <wp:lineTo x="4616" y="20980"/>
                <wp:lineTo x="4905" y="21171"/>
                <wp:lineTo x="7886" y="21362"/>
                <wp:lineTo x="8367" y="21362"/>
                <wp:lineTo x="16253" y="21171"/>
                <wp:lineTo x="16445" y="18882"/>
                <wp:lineTo x="12021" y="18882"/>
                <wp:lineTo x="10675" y="15830"/>
                <wp:lineTo x="10771" y="12779"/>
                <wp:lineTo x="21542" y="11062"/>
                <wp:lineTo x="21542" y="9155"/>
                <wp:lineTo x="15099" y="6675"/>
                <wp:lineTo x="14522" y="4387"/>
                <wp:lineTo x="14233" y="3624"/>
                <wp:lineTo x="20773" y="2479"/>
                <wp:lineTo x="21254" y="1144"/>
                <wp:lineTo x="20581" y="191"/>
                <wp:lineTo x="14714" y="191"/>
              </wp:wrapPolygon>
            </wp:wrapTight>
            <wp:docPr id="6" name="Picture 6" descr="Macintosh HD:Users:LeahKatrina:Desktop:Child Protection Ass. Graphs:Sexual Healt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ahKatrina:Desktop:Child Protection Ass. Graphs:Sexual Health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22330" b="3595"/>
                    <a:stretch/>
                  </pic:blipFill>
                  <pic:spPr bwMode="auto">
                    <a:xfrm>
                      <a:off x="0" y="0"/>
                      <a:ext cx="57048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F8" w:rsidRPr="00163749">
        <w:rPr>
          <w:rFonts w:asciiTheme="majorHAnsi" w:hAnsiTheme="majorHAnsi" w:cstheme="majorHAnsi"/>
        </w:rPr>
        <w:t xml:space="preserve">                                  </w:t>
      </w:r>
    </w:p>
    <w:p w14:paraId="100D1F3D" w14:textId="77777777" w:rsidR="005C63B9" w:rsidRPr="00163749" w:rsidRDefault="005C63B9" w:rsidP="00B77EF8">
      <w:pPr>
        <w:pStyle w:val="NoSpacing"/>
        <w:rPr>
          <w:rFonts w:asciiTheme="majorHAnsi" w:hAnsiTheme="majorHAnsi" w:cstheme="majorHAnsi"/>
        </w:rPr>
      </w:pPr>
    </w:p>
    <w:p w14:paraId="702E9492" w14:textId="74D2C422" w:rsidR="00B604E5" w:rsidRDefault="00B604E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BD4B705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A7E00CC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EF184F9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22872FD5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3742BD05" w14:textId="30BAF8F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65A3CF7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EE18289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ED30C0B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181D060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3C23A634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3EABDCA0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623BC7C1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2A6B2AF4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6C5BA56F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2E68884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310FE6BA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1A17E50" w14:textId="77777777" w:rsidR="00DF62F9" w:rsidRDefault="00DF62F9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9C4197E" w14:textId="4F1049C4" w:rsidR="00515B90" w:rsidRDefault="00FB5ACF" w:rsidP="00B77EF8">
      <w:pPr>
        <w:pStyle w:val="NoSpacing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3. WODA c</w:t>
      </w:r>
      <w:r w:rsidR="00B77EF8" w:rsidRPr="00163749">
        <w:rPr>
          <w:rFonts w:asciiTheme="majorHAnsi" w:hAnsiTheme="majorHAnsi" w:cstheme="majorHAnsi"/>
          <w:u w:val="single"/>
        </w:rPr>
        <w:t>oncerns</w:t>
      </w:r>
      <w:r w:rsidR="00997EEA">
        <w:rPr>
          <w:rFonts w:asciiTheme="majorHAnsi" w:hAnsiTheme="majorHAnsi" w:cstheme="majorHAnsi"/>
          <w:u w:val="single"/>
        </w:rPr>
        <w:t xml:space="preserve"> re</w:t>
      </w:r>
      <w:r w:rsidR="001C6A09">
        <w:rPr>
          <w:rFonts w:asciiTheme="majorHAnsi" w:hAnsiTheme="majorHAnsi" w:cstheme="majorHAnsi"/>
          <w:u w:val="single"/>
        </w:rPr>
        <w:t>:</w:t>
      </w:r>
      <w:r w:rsidR="00997EEA">
        <w:rPr>
          <w:rFonts w:asciiTheme="majorHAnsi" w:hAnsiTheme="majorHAnsi" w:cstheme="majorHAnsi"/>
          <w:u w:val="single"/>
        </w:rPr>
        <w:t xml:space="preserve"> sexual exploitation and trafficking</w:t>
      </w:r>
    </w:p>
    <w:p w14:paraId="514D6610" w14:textId="77777777" w:rsidR="00515B90" w:rsidRDefault="00515B90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7F1DB1F" w14:textId="2D018507" w:rsidR="003D178D" w:rsidRPr="003D178D" w:rsidRDefault="003D178D" w:rsidP="003D178D">
      <w:pPr>
        <w:pStyle w:val="NoSpacing"/>
        <w:numPr>
          <w:ilvl w:val="0"/>
          <w:numId w:val="13"/>
        </w:numPr>
        <w:ind w:left="426" w:hanging="42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WODA facilitators assessed all 42 girls as being sexually exploited</w:t>
      </w:r>
    </w:p>
    <w:p w14:paraId="2FCD6484" w14:textId="3C073C07" w:rsidR="003D178D" w:rsidRPr="00A92145" w:rsidRDefault="003D178D" w:rsidP="003D178D">
      <w:pPr>
        <w:pStyle w:val="NoSpacing"/>
        <w:numPr>
          <w:ilvl w:val="0"/>
          <w:numId w:val="13"/>
        </w:numPr>
        <w:ind w:left="426" w:hanging="42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WODA facilitators </w:t>
      </w:r>
      <w:r w:rsidR="000D618B">
        <w:rPr>
          <w:rFonts w:asciiTheme="majorHAnsi" w:hAnsiTheme="majorHAnsi" w:cstheme="majorHAnsi"/>
        </w:rPr>
        <w:t>assessed that</w:t>
      </w:r>
      <w:r w:rsidR="001C6A09">
        <w:rPr>
          <w:rFonts w:asciiTheme="majorHAnsi" w:hAnsiTheme="majorHAnsi" w:cstheme="majorHAnsi"/>
        </w:rPr>
        <w:t xml:space="preserve"> 26 </w:t>
      </w:r>
      <w:r>
        <w:rPr>
          <w:rFonts w:asciiTheme="majorHAnsi" w:hAnsiTheme="majorHAnsi" w:cstheme="majorHAnsi"/>
        </w:rPr>
        <w:t xml:space="preserve">of the 42 girls </w:t>
      </w:r>
      <w:r w:rsidR="001C6A09">
        <w:rPr>
          <w:rFonts w:asciiTheme="majorHAnsi" w:hAnsiTheme="majorHAnsi" w:cstheme="majorHAnsi"/>
        </w:rPr>
        <w:t xml:space="preserve">had been trafficked </w:t>
      </w:r>
      <w:r>
        <w:rPr>
          <w:rFonts w:asciiTheme="majorHAnsi" w:hAnsiTheme="majorHAnsi" w:cstheme="majorHAnsi"/>
        </w:rPr>
        <w:t xml:space="preserve"> </w:t>
      </w:r>
    </w:p>
    <w:p w14:paraId="0C2CCDD9" w14:textId="35354AD1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2DE1ABD7" w14:textId="5884078B" w:rsidR="00A92145" w:rsidRDefault="000D618B" w:rsidP="00B77EF8">
      <w:pPr>
        <w:pStyle w:val="NoSpacing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2FA386" wp14:editId="5C22549C">
            <wp:simplePos x="0" y="0"/>
            <wp:positionH relativeFrom="column">
              <wp:posOffset>1485900</wp:posOffset>
            </wp:positionH>
            <wp:positionV relativeFrom="paragraph">
              <wp:posOffset>52070</wp:posOffset>
            </wp:positionV>
            <wp:extent cx="3134995" cy="3115945"/>
            <wp:effectExtent l="0" t="0" r="0" b="8255"/>
            <wp:wrapTight wrapText="bothSides">
              <wp:wrapPolygon edited="0">
                <wp:start x="0" y="0"/>
                <wp:lineTo x="0" y="21481"/>
                <wp:lineTo x="21351" y="21481"/>
                <wp:lineTo x="21351" y="0"/>
                <wp:lineTo x="0" y="0"/>
              </wp:wrapPolygon>
            </wp:wrapTight>
            <wp:docPr id="8" name="Picture 8" descr="Macintosh HD:Users:LeahKatrina:Desktop:Child Protection Ass. Graphs:Sexual Exploitation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eahKatrina:Desktop:Child Protection Ass. Graphs:Sexual Exploitation 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" t="6676" r="46980" b="10659"/>
                    <a:stretch/>
                  </pic:blipFill>
                  <pic:spPr bwMode="auto">
                    <a:xfrm>
                      <a:off x="0" y="0"/>
                      <a:ext cx="313499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A1ED0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5ECCE4E2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5758B57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396F6F42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30C0B20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0137D6E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6BF9E4A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0281F46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E44713F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2B9518C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5A7A354C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D5B8711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5B596493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F744D99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BD19329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67AB6E0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CC65B6E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E7B52AF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E4A76FD" w14:textId="77777777" w:rsidR="000D618B" w:rsidRDefault="000D618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65B0837" w14:textId="48EA85B2" w:rsidR="00FE72B6" w:rsidRPr="00A92145" w:rsidRDefault="00A92145" w:rsidP="00FE72B6">
      <w:pPr>
        <w:pStyle w:val="NoSpacing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4. Other Concerns</w:t>
      </w:r>
    </w:p>
    <w:p w14:paraId="2D570165" w14:textId="20B36DDB" w:rsidR="00FE72B6" w:rsidRDefault="00A92145" w:rsidP="00FE72B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381D7D" wp14:editId="0B015392">
            <wp:simplePos x="0" y="0"/>
            <wp:positionH relativeFrom="column">
              <wp:posOffset>-114300</wp:posOffset>
            </wp:positionH>
            <wp:positionV relativeFrom="paragraph">
              <wp:posOffset>243205</wp:posOffset>
            </wp:positionV>
            <wp:extent cx="6172835" cy="3435985"/>
            <wp:effectExtent l="0" t="0" r="0" b="0"/>
            <wp:wrapTight wrapText="bothSides">
              <wp:wrapPolygon edited="0">
                <wp:start x="0" y="0"/>
                <wp:lineTo x="0" y="21396"/>
                <wp:lineTo x="21509" y="21396"/>
                <wp:lineTo x="21509" y="0"/>
                <wp:lineTo x="0" y="0"/>
              </wp:wrapPolygon>
            </wp:wrapTight>
            <wp:docPr id="7" name="Picture 7" descr="Macintosh HD:Users:LeahKatrina:Desktop:Child Protection Ass. Graphs:Additional Concer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eahKatrina:Desktop:Child Protection Ass. Graphs:Additional Concern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9" b="10233"/>
                    <a:stretch/>
                  </pic:blipFill>
                  <pic:spPr bwMode="auto">
                    <a:xfrm>
                      <a:off x="0" y="0"/>
                      <a:ext cx="617283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004C9" w14:textId="33355966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62741E3C" w14:textId="77777777" w:rsidR="005C63B9" w:rsidRDefault="005C63B9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BB8C1AF" w14:textId="77777777" w:rsidR="005C63B9" w:rsidRDefault="005C63B9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9EB20E8" w14:textId="77777777" w:rsidR="005C63B9" w:rsidRDefault="005C63B9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BD89727" w14:textId="77777777" w:rsidR="00AC7AD7" w:rsidRDefault="00AC7AD7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4453FA6" w14:textId="2EB14DDD" w:rsidR="00B77EF8" w:rsidRPr="00163749" w:rsidRDefault="00B77EF8" w:rsidP="00B77EF8">
      <w:pPr>
        <w:pStyle w:val="NoSpacing"/>
        <w:rPr>
          <w:rFonts w:asciiTheme="majorHAnsi" w:hAnsiTheme="majorHAnsi" w:cstheme="majorHAnsi"/>
          <w:u w:val="single"/>
        </w:rPr>
      </w:pPr>
      <w:r w:rsidRPr="00163749">
        <w:rPr>
          <w:rFonts w:asciiTheme="majorHAnsi" w:hAnsiTheme="majorHAnsi" w:cstheme="majorHAnsi"/>
          <w:u w:val="single"/>
        </w:rPr>
        <w:t>5.  Reporting</w:t>
      </w:r>
    </w:p>
    <w:p w14:paraId="4941EEB8" w14:textId="016FE6E3" w:rsidR="00997EEA" w:rsidRDefault="00997EEA" w:rsidP="00B77EF8">
      <w:pPr>
        <w:pStyle w:val="NoSpacing"/>
        <w:rPr>
          <w:rFonts w:asciiTheme="majorHAnsi" w:hAnsiTheme="majorHAnsi" w:cstheme="majorHAnsi"/>
        </w:rPr>
      </w:pPr>
    </w:p>
    <w:p w14:paraId="3CF93502" w14:textId="15ABB9C5" w:rsidR="00997EEA" w:rsidRDefault="00997EEA" w:rsidP="00FB5ACF">
      <w:pPr>
        <w:pStyle w:val="NoSpacing"/>
        <w:numPr>
          <w:ilvl w:val="0"/>
          <w:numId w:val="10"/>
        </w:num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 girls have been arrested by the police</w:t>
      </w:r>
    </w:p>
    <w:p w14:paraId="780289EA" w14:textId="23FF5D4E" w:rsidR="00997EEA" w:rsidRDefault="00997EEA" w:rsidP="00FB5ACF">
      <w:pPr>
        <w:pStyle w:val="NoSpacing"/>
        <w:numPr>
          <w:ilvl w:val="0"/>
          <w:numId w:val="10"/>
        </w:num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 girls have been in contact with DOVVSU</w:t>
      </w:r>
    </w:p>
    <w:p w14:paraId="16AB3AFA" w14:textId="0C233DCF" w:rsidR="00997EEA" w:rsidRDefault="00997EEA" w:rsidP="00FB5ACF">
      <w:pPr>
        <w:pStyle w:val="NoSpacing"/>
        <w:numPr>
          <w:ilvl w:val="0"/>
          <w:numId w:val="10"/>
        </w:num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 girls have been in contact with Social Welfare</w:t>
      </w:r>
    </w:p>
    <w:p w14:paraId="3F06EC64" w14:textId="77777777" w:rsidR="00997EEA" w:rsidRDefault="00997EEA" w:rsidP="00FB5ACF">
      <w:pPr>
        <w:pStyle w:val="NoSpacing"/>
        <w:rPr>
          <w:rFonts w:asciiTheme="majorHAnsi" w:hAnsiTheme="majorHAnsi" w:cstheme="majorHAnsi"/>
        </w:rPr>
      </w:pPr>
    </w:p>
    <w:p w14:paraId="5289602D" w14:textId="726DAE15" w:rsidR="00B77EF8" w:rsidRPr="00FB5ACF" w:rsidRDefault="00997EEA" w:rsidP="00B77EF8">
      <w:pPr>
        <w:pStyle w:val="NoSpacing"/>
        <w:rPr>
          <w:rFonts w:asciiTheme="majorHAnsi" w:hAnsiTheme="majorHAnsi" w:cstheme="majorHAnsi"/>
          <w:i/>
        </w:rPr>
      </w:pPr>
      <w:r w:rsidRPr="00FB5ACF">
        <w:rPr>
          <w:rFonts w:asciiTheme="majorHAnsi" w:hAnsiTheme="majorHAnsi" w:cstheme="majorHAnsi"/>
          <w:i/>
        </w:rPr>
        <w:t xml:space="preserve">When asked </w:t>
      </w:r>
      <w:r w:rsidR="000D618B">
        <w:rPr>
          <w:rFonts w:asciiTheme="majorHAnsi" w:hAnsiTheme="majorHAnsi" w:cstheme="majorHAnsi"/>
          <w:i/>
        </w:rPr>
        <w:t>who</w:t>
      </w:r>
      <w:r w:rsidRPr="00FB5ACF">
        <w:rPr>
          <w:rFonts w:asciiTheme="majorHAnsi" w:hAnsiTheme="majorHAnsi" w:cstheme="majorHAnsi"/>
          <w:i/>
        </w:rPr>
        <w:t xml:space="preserve"> they would turn to if they needed help:</w:t>
      </w:r>
    </w:p>
    <w:p w14:paraId="44493037" w14:textId="12A9AB22" w:rsidR="00985DEB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CAD1A8D" wp14:editId="440E0764">
            <wp:simplePos x="0" y="0"/>
            <wp:positionH relativeFrom="column">
              <wp:posOffset>571500</wp:posOffset>
            </wp:positionH>
            <wp:positionV relativeFrom="paragraph">
              <wp:posOffset>102870</wp:posOffset>
            </wp:positionV>
            <wp:extent cx="4537710" cy="2724150"/>
            <wp:effectExtent l="0" t="0" r="8890" b="0"/>
            <wp:wrapTight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ight>
            <wp:docPr id="9" name="Picture 9" descr="Macintosh HD:Users:LeahKatrina:Desktop:Child Protection Ass. Graphs:Getting Hel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eahKatrina:Desktop:Child Protection Ass. Graphs:Getting Help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0" r="657" b="4259"/>
                    <a:stretch/>
                  </pic:blipFill>
                  <pic:spPr bwMode="auto">
                    <a:xfrm>
                      <a:off x="0" y="0"/>
                      <a:ext cx="453771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869F" w14:textId="7A9A75E4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8F85709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3A2F9C82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F93EF75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956393C" w14:textId="77777777" w:rsidR="00985DEB" w:rsidRDefault="00985DEB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236BE7D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3936BA7F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39D61FF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7C52E88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7296E867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225E9ED2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22FFAB3E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455931E7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09DC5698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212E0DD0" w14:textId="77777777" w:rsidR="0008378D" w:rsidRDefault="0008378D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F9AB8E7" w14:textId="77777777" w:rsidR="00A92145" w:rsidRDefault="00A92145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1559F494" w14:textId="77777777" w:rsidR="0008378D" w:rsidRDefault="0008378D" w:rsidP="00B77EF8">
      <w:pPr>
        <w:pStyle w:val="NoSpacing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6. </w:t>
      </w:r>
      <w:r w:rsidR="00B77EF8" w:rsidRPr="00163749">
        <w:rPr>
          <w:rFonts w:asciiTheme="majorHAnsi" w:hAnsiTheme="majorHAnsi" w:cstheme="majorHAnsi"/>
          <w:u w:val="single"/>
        </w:rPr>
        <w:t>Future</w:t>
      </w:r>
      <w:r>
        <w:rPr>
          <w:rFonts w:asciiTheme="majorHAnsi" w:hAnsiTheme="majorHAnsi" w:cstheme="majorHAnsi"/>
          <w:u w:val="single"/>
        </w:rPr>
        <w:t xml:space="preserve"> </w:t>
      </w:r>
    </w:p>
    <w:p w14:paraId="5EE37690" w14:textId="77777777" w:rsidR="0008378D" w:rsidRDefault="0008378D" w:rsidP="00B77EF8">
      <w:pPr>
        <w:pStyle w:val="NoSpacing"/>
        <w:rPr>
          <w:rFonts w:asciiTheme="majorHAnsi" w:hAnsiTheme="majorHAnsi" w:cstheme="majorHAnsi"/>
          <w:u w:val="single"/>
        </w:rPr>
      </w:pPr>
    </w:p>
    <w:p w14:paraId="5FC69E1F" w14:textId="3708925B" w:rsidR="00B77EF8" w:rsidRPr="0008378D" w:rsidRDefault="00997EEA" w:rsidP="00B77EF8">
      <w:pPr>
        <w:pStyle w:val="NoSpacing"/>
        <w:rPr>
          <w:rFonts w:asciiTheme="majorHAnsi" w:hAnsiTheme="majorHAnsi" w:cstheme="majorHAnsi"/>
          <w:u w:val="single"/>
        </w:rPr>
      </w:pPr>
      <w:r w:rsidRPr="00FB5ACF">
        <w:rPr>
          <w:rFonts w:asciiTheme="majorHAnsi" w:hAnsiTheme="majorHAnsi" w:cstheme="majorHAnsi"/>
          <w:i/>
        </w:rPr>
        <w:t>When asked what they wanted to do:</w:t>
      </w:r>
    </w:p>
    <w:p w14:paraId="650EFFC6" w14:textId="7389D5B8" w:rsidR="00FB5ACF" w:rsidRDefault="00DF62F9" w:rsidP="00B77EF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C1B894" wp14:editId="554F3763">
            <wp:simplePos x="0" y="0"/>
            <wp:positionH relativeFrom="column">
              <wp:posOffset>342900</wp:posOffset>
            </wp:positionH>
            <wp:positionV relativeFrom="paragraph">
              <wp:posOffset>121285</wp:posOffset>
            </wp:positionV>
            <wp:extent cx="5257800" cy="3505200"/>
            <wp:effectExtent l="0" t="0" r="0" b="0"/>
            <wp:wrapTight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ight>
            <wp:docPr id="12" name="Picture 12" descr="Macintosh HD:Users:LeahKatrina:Desktop:Child Protection Ass. Graphs:The fu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eahKatrina:Desktop:Child Protection Ass. Graphs:The future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33102" w14:textId="77CFA214" w:rsidR="00A92145" w:rsidRDefault="00A92145" w:rsidP="00B77EF8">
      <w:pPr>
        <w:pStyle w:val="NoSpacing"/>
        <w:rPr>
          <w:rFonts w:asciiTheme="majorHAnsi" w:hAnsiTheme="majorHAnsi" w:cstheme="majorHAnsi"/>
        </w:rPr>
      </w:pPr>
    </w:p>
    <w:p w14:paraId="051386E0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5929F77F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3A089EDA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77C2D142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07E2B66F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1F7D71B4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2A7FD4C4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05123CE5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27B6E0EE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2DDFC5BB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7CB16468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3C65E2F1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2BC00674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00C44DE3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05ECA45B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6269F4F3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15E6F4F7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5850646C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1F296205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11A22B0B" w14:textId="77777777" w:rsidR="0008378D" w:rsidRDefault="0008378D" w:rsidP="00B77EF8">
      <w:pPr>
        <w:pStyle w:val="NoSpacing"/>
        <w:rPr>
          <w:rFonts w:asciiTheme="majorHAnsi" w:hAnsiTheme="majorHAnsi" w:cstheme="majorHAnsi"/>
        </w:rPr>
      </w:pPr>
    </w:p>
    <w:p w14:paraId="64656CD9" w14:textId="4A396ACF" w:rsidR="00B77EF8" w:rsidRDefault="00AC7AD7" w:rsidP="00B77EF8">
      <w:pPr>
        <w:pStyle w:val="NoSpacing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When asked what</w:t>
      </w:r>
      <w:r w:rsidR="00997EEA" w:rsidRPr="00FB5ACF">
        <w:rPr>
          <w:rFonts w:asciiTheme="majorHAnsi" w:hAnsiTheme="majorHAnsi" w:cstheme="majorHAnsi"/>
          <w:i/>
        </w:rPr>
        <w:t xml:space="preserve"> </w:t>
      </w:r>
      <w:r w:rsidR="00B77EF8" w:rsidRPr="00FB5ACF">
        <w:rPr>
          <w:rFonts w:asciiTheme="majorHAnsi" w:hAnsiTheme="majorHAnsi" w:cstheme="majorHAnsi"/>
          <w:i/>
        </w:rPr>
        <w:t xml:space="preserve">WODA </w:t>
      </w:r>
      <w:r w:rsidR="00997EEA" w:rsidRPr="00FB5ACF">
        <w:rPr>
          <w:rFonts w:asciiTheme="majorHAnsi" w:hAnsiTheme="majorHAnsi" w:cstheme="majorHAnsi"/>
          <w:i/>
        </w:rPr>
        <w:t>or</w:t>
      </w:r>
      <w:r w:rsidR="00B77EF8" w:rsidRPr="00FB5ACF">
        <w:rPr>
          <w:rFonts w:asciiTheme="majorHAnsi" w:hAnsiTheme="majorHAnsi" w:cstheme="majorHAnsi"/>
          <w:i/>
        </w:rPr>
        <w:t xml:space="preserve"> another organisation </w:t>
      </w:r>
      <w:r w:rsidR="00997EEA" w:rsidRPr="00FB5ACF">
        <w:rPr>
          <w:rFonts w:asciiTheme="majorHAnsi" w:hAnsiTheme="majorHAnsi" w:cstheme="majorHAnsi"/>
          <w:i/>
        </w:rPr>
        <w:t>could do to help:</w:t>
      </w:r>
    </w:p>
    <w:p w14:paraId="3058912D" w14:textId="77777777" w:rsidR="00754339" w:rsidRPr="00FB5ACF" w:rsidRDefault="00754339" w:rsidP="00B77EF8">
      <w:pPr>
        <w:pStyle w:val="NoSpacing"/>
        <w:rPr>
          <w:rFonts w:asciiTheme="majorHAnsi" w:hAnsiTheme="majorHAnsi" w:cstheme="majorHAnsi"/>
          <w:i/>
        </w:rPr>
      </w:pPr>
    </w:p>
    <w:p w14:paraId="6A82F27D" w14:textId="07E8A6B7" w:rsidR="00997EEA" w:rsidRDefault="00997EEA" w:rsidP="00B77EF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girls mentioned</w:t>
      </w:r>
      <w:r w:rsidR="00FB5ACF">
        <w:rPr>
          <w:rFonts w:asciiTheme="majorHAnsi" w:hAnsiTheme="majorHAnsi" w:cstheme="majorHAnsi"/>
        </w:rPr>
        <w:t>:</w:t>
      </w:r>
    </w:p>
    <w:p w14:paraId="02555E59" w14:textId="722578E7" w:rsidR="00997EEA" w:rsidRDefault="00997EEA" w:rsidP="00997EE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them to go back to school</w:t>
      </w:r>
    </w:p>
    <w:p w14:paraId="229C238A" w14:textId="05674076" w:rsidR="00997EEA" w:rsidRDefault="00997EEA" w:rsidP="00997EE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Providing jobs</w:t>
      </w:r>
    </w:p>
    <w:p w14:paraId="65209275" w14:textId="32B9DA4E" w:rsidR="00997EEA" w:rsidRDefault="00997EEA" w:rsidP="00997EE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Advising girls how to live healthy lives</w:t>
      </w:r>
    </w:p>
    <w:p w14:paraId="1EF8BAC1" w14:textId="11DB2A42" w:rsidR="00997EEA" w:rsidRDefault="00997EEA" w:rsidP="00997EE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Advocating against sexual exploitation</w:t>
      </w:r>
    </w:p>
    <w:p w14:paraId="193D32E0" w14:textId="5336A9A6" w:rsidR="00B77EF8" w:rsidRDefault="000D618B" w:rsidP="00B77EF8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Reaching out</w:t>
      </w:r>
      <w:r w:rsidR="00997EEA">
        <w:rPr>
          <w:rFonts w:asciiTheme="majorHAnsi" w:hAnsiTheme="majorHAnsi" w:cstheme="majorHAnsi"/>
        </w:rPr>
        <w:t xml:space="preserve"> to girls from their villag</w:t>
      </w:r>
      <w:r w:rsidR="00FB5ACF">
        <w:rPr>
          <w:rFonts w:asciiTheme="majorHAnsi" w:hAnsiTheme="majorHAnsi" w:cstheme="majorHAnsi"/>
        </w:rPr>
        <w:t>es to stop them coming to Accra</w:t>
      </w:r>
    </w:p>
    <w:p w14:paraId="6801EAD6" w14:textId="77777777" w:rsidR="000D618B" w:rsidRPr="000D618B" w:rsidRDefault="000D618B" w:rsidP="000D618B">
      <w:pPr>
        <w:pStyle w:val="NoSpacing"/>
        <w:ind w:left="360"/>
        <w:rPr>
          <w:rFonts w:asciiTheme="majorHAnsi" w:hAnsiTheme="majorHAnsi" w:cstheme="majorHAnsi"/>
        </w:rPr>
      </w:pPr>
    </w:p>
    <w:p w14:paraId="5BD578D1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2788C1AB" w14:textId="4DA03772" w:rsidR="00B77EF8" w:rsidRDefault="00352EA3" w:rsidP="00B77EF8">
      <w:pPr>
        <w:pStyle w:val="NoSpacing"/>
        <w:rPr>
          <w:rFonts w:asciiTheme="majorHAnsi" w:hAnsiTheme="majorHAnsi" w:cstheme="maj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16BF3" wp14:editId="6EAFE1CA">
                <wp:simplePos x="0" y="0"/>
                <wp:positionH relativeFrom="column">
                  <wp:posOffset>-228600</wp:posOffset>
                </wp:positionH>
                <wp:positionV relativeFrom="paragraph">
                  <wp:posOffset>262255</wp:posOffset>
                </wp:positionV>
                <wp:extent cx="6057900" cy="12852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8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47B5FF" w14:textId="77777777" w:rsidR="004052AA" w:rsidRDefault="004052AA" w:rsidP="00B77EF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1EBCAB5" w14:textId="77777777" w:rsidR="004052AA" w:rsidRDefault="004052AA" w:rsidP="00B77EF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For further information please contact: </w:t>
                            </w:r>
                          </w:p>
                          <w:p w14:paraId="7DCC8480" w14:textId="77777777" w:rsidR="004052AA" w:rsidRDefault="004052AA" w:rsidP="00B77EF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A04215B" w14:textId="2094A944" w:rsidR="004052AA" w:rsidRDefault="004052AA" w:rsidP="00B77EF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Susan</w:t>
                            </w:r>
                            <w:r w:rsidR="00D06C43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Dartey, Project Manager, Women of Dignity Alliance Ghana, </w:t>
                            </w:r>
                            <w:hyperlink r:id="rId15" w:history="1">
                              <w:r w:rsidR="00D06C43" w:rsidRPr="00D20C3E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susana.dartey@wodaghana.com</w:t>
                              </w:r>
                            </w:hyperlink>
                            <w:r w:rsidR="00D06C4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B806776" w14:textId="77777777" w:rsidR="004052AA" w:rsidRDefault="004052AA" w:rsidP="00B77EF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Fiona Morrell, Head of Grants, Theatre for a Change UK, </w:t>
                            </w:r>
                            <w:hyperlink r:id="rId16" w:history="1">
                              <w:r w:rsidRPr="00D20C3E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fiona.morrell@tfacafrica.com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080E1E0B" w14:textId="77777777" w:rsidR="004052AA" w:rsidRDefault="004052AA" w:rsidP="00B77EF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0A34F5C" w14:textId="77777777" w:rsidR="004052AA" w:rsidRPr="00982F6E" w:rsidRDefault="004052AA" w:rsidP="004052A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20.65pt;width:477pt;height:10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" filled="f" strokecolor="black [3213]">
                <v:textbox style="mso-fit-shape-to-text:t">
                  <w:txbxContent>
                    <w:p w14:paraId="7F47B5FF" w14:textId="77777777" w:rsidR="004052AA" w:rsidRDefault="004052AA" w:rsidP="00B77EF8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</w:p>
                    <w:p w14:paraId="71EBCAB5" w14:textId="77777777" w:rsidR="004052AA" w:rsidRDefault="004052AA" w:rsidP="00B77EF8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For further information please contact: </w:t>
                      </w:r>
                    </w:p>
                    <w:p w14:paraId="7DCC8480" w14:textId="77777777" w:rsidR="004052AA" w:rsidRDefault="004052AA" w:rsidP="00B77EF8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</w:p>
                    <w:p w14:paraId="2A04215B" w14:textId="2094A944" w:rsidR="004052AA" w:rsidRDefault="004052AA" w:rsidP="00B77EF8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Susan</w:t>
                      </w:r>
                      <w:r w:rsidR="00D06C43">
                        <w:rPr>
                          <w:rFonts w:asciiTheme="majorHAnsi" w:hAnsiTheme="majorHAnsi" w:cstheme="majorHAnsi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Dartey, Project Manager, Women of Dignity Alliance Ghana, </w:t>
                      </w:r>
                      <w:hyperlink r:id="rId19" w:history="1">
                        <w:r w:rsidR="00D06C43" w:rsidRPr="00D20C3E">
                          <w:rPr>
                            <w:rStyle w:val="Hyperlink"/>
                            <w:rFonts w:asciiTheme="majorHAnsi" w:hAnsiTheme="majorHAnsi" w:cstheme="majorHAnsi"/>
                          </w:rPr>
                          <w:t>susana.dartey@wodaghana.com</w:t>
                        </w:r>
                      </w:hyperlink>
                      <w:r w:rsidR="00D06C4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B806776" w14:textId="77777777" w:rsidR="004052AA" w:rsidRDefault="004052AA" w:rsidP="00B77EF8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Fiona Morrell, Head of Grants, Theatre for a Change UK, </w:t>
                      </w:r>
                      <w:hyperlink r:id="rId20" w:history="1">
                        <w:r w:rsidRPr="00D20C3E">
                          <w:rPr>
                            <w:rStyle w:val="Hyperlink"/>
                            <w:rFonts w:asciiTheme="majorHAnsi" w:hAnsiTheme="majorHAnsi" w:cstheme="majorHAnsi"/>
                          </w:rPr>
                          <w:t>fiona.morrell@tfacafrica.com</w:t>
                        </w:r>
                      </w:hyperlink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080E1E0B" w14:textId="77777777" w:rsidR="004052AA" w:rsidRDefault="004052AA" w:rsidP="00B77EF8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</w:p>
                    <w:p w14:paraId="20A34F5C" w14:textId="77777777" w:rsidR="004052AA" w:rsidRPr="00982F6E" w:rsidRDefault="004052AA" w:rsidP="004052AA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86F61" w14:textId="62897025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4EC5D014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15CC6237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5CE08E61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2DC2F422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2B1C8E79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019294CC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6F630B9B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45C12DAC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1F020850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2C059CF6" w14:textId="77777777" w:rsidR="00B77EF8" w:rsidRDefault="00B77EF8" w:rsidP="00B77EF8">
      <w:pPr>
        <w:pStyle w:val="NoSpacing"/>
        <w:rPr>
          <w:rFonts w:asciiTheme="majorHAnsi" w:hAnsiTheme="majorHAnsi" w:cstheme="majorHAnsi"/>
        </w:rPr>
      </w:pPr>
    </w:p>
    <w:p w14:paraId="6E63502C" w14:textId="77777777" w:rsidR="00B77EF8" w:rsidRPr="00163749" w:rsidRDefault="00B77EF8" w:rsidP="00B77EF8">
      <w:pPr>
        <w:pStyle w:val="NoSpacing"/>
        <w:rPr>
          <w:rFonts w:asciiTheme="majorHAnsi" w:hAnsiTheme="majorHAnsi" w:cstheme="majorHAnsi"/>
        </w:rPr>
      </w:pPr>
    </w:p>
    <w:p w14:paraId="2750F20D" w14:textId="77777777" w:rsidR="007846BA" w:rsidRPr="00692FAA" w:rsidRDefault="00692FAA" w:rsidP="00692FAA">
      <w:pPr>
        <w:tabs>
          <w:tab w:val="left" w:pos="5906"/>
        </w:tabs>
      </w:pPr>
      <w:r>
        <w:tab/>
      </w:r>
    </w:p>
    <w:sectPr w:rsidR="007846BA" w:rsidRPr="00692FAA" w:rsidSect="00AF0935">
      <w:head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A942" w14:textId="77777777" w:rsidR="004052AA" w:rsidRDefault="004052AA" w:rsidP="00644592">
      <w:r>
        <w:separator/>
      </w:r>
    </w:p>
  </w:endnote>
  <w:endnote w:type="continuationSeparator" w:id="0">
    <w:p w14:paraId="1DBDB884" w14:textId="77777777" w:rsidR="004052AA" w:rsidRDefault="004052AA" w:rsidP="0064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1858" w14:textId="77777777" w:rsidR="004052AA" w:rsidRDefault="004052AA" w:rsidP="00644592">
      <w:r>
        <w:separator/>
      </w:r>
    </w:p>
  </w:footnote>
  <w:footnote w:type="continuationSeparator" w:id="0">
    <w:p w14:paraId="74CF0049" w14:textId="77777777" w:rsidR="004052AA" w:rsidRDefault="004052AA" w:rsidP="0064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27AD" w14:textId="77777777" w:rsidR="004052AA" w:rsidRDefault="004052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F80D05" wp14:editId="61186ADB">
          <wp:simplePos x="0" y="0"/>
          <wp:positionH relativeFrom="column">
            <wp:posOffset>-1028700</wp:posOffset>
          </wp:positionH>
          <wp:positionV relativeFrom="paragraph">
            <wp:posOffset>-335280</wp:posOffset>
          </wp:positionV>
          <wp:extent cx="3886200" cy="1943100"/>
          <wp:effectExtent l="0" t="0" r="0" b="12700"/>
          <wp:wrapNone/>
          <wp:docPr id="4" name="Picture 4" descr="Macintosh HD:Users:LeahKatrina:Desktop:Theatre for a Change :WODA LOGO:CHOSENONE:WODA_Letterhead_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eahKatrina:Desktop:Theatre for a Change :WODA LOGO:CHOSENONE:WODA_Letterhead_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C83EEF" wp14:editId="1D231577">
          <wp:simplePos x="0" y="0"/>
          <wp:positionH relativeFrom="column">
            <wp:posOffset>3429000</wp:posOffset>
          </wp:positionH>
          <wp:positionV relativeFrom="paragraph">
            <wp:posOffset>7620</wp:posOffset>
          </wp:positionV>
          <wp:extent cx="2729865" cy="1403350"/>
          <wp:effectExtent l="0" t="0" r="0" b="0"/>
          <wp:wrapNone/>
          <wp:docPr id="2" name="Picture 2" descr="Macintosh HD:Users:LeahKatrina:Desktop:Theatre for a Change :Letterheads and Templates:TfaC NEW LOGO A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ahKatrina:Desktop:Theatre for a Change :Letterheads and Templates:TfaC NEW LOGO A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405"/>
    <w:multiLevelType w:val="hybridMultilevel"/>
    <w:tmpl w:val="3446B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3DC4"/>
    <w:multiLevelType w:val="hybridMultilevel"/>
    <w:tmpl w:val="88A0C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F2D54"/>
    <w:multiLevelType w:val="hybridMultilevel"/>
    <w:tmpl w:val="59CA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569"/>
    <w:multiLevelType w:val="hybridMultilevel"/>
    <w:tmpl w:val="135AE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70408"/>
    <w:multiLevelType w:val="hybridMultilevel"/>
    <w:tmpl w:val="8A90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59CB"/>
    <w:multiLevelType w:val="hybridMultilevel"/>
    <w:tmpl w:val="1FD21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E6BE3"/>
    <w:multiLevelType w:val="hybridMultilevel"/>
    <w:tmpl w:val="6332E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85652"/>
    <w:multiLevelType w:val="hybridMultilevel"/>
    <w:tmpl w:val="EAC07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31781"/>
    <w:multiLevelType w:val="hybridMultilevel"/>
    <w:tmpl w:val="C9961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107B3"/>
    <w:multiLevelType w:val="hybridMultilevel"/>
    <w:tmpl w:val="323EB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C0244"/>
    <w:multiLevelType w:val="hybridMultilevel"/>
    <w:tmpl w:val="1488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75435"/>
    <w:multiLevelType w:val="hybridMultilevel"/>
    <w:tmpl w:val="75082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836253"/>
    <w:multiLevelType w:val="hybridMultilevel"/>
    <w:tmpl w:val="AB0C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2"/>
    <w:rsid w:val="0008378D"/>
    <w:rsid w:val="000B78F5"/>
    <w:rsid w:val="000D618B"/>
    <w:rsid w:val="00115421"/>
    <w:rsid w:val="00125F61"/>
    <w:rsid w:val="001443BF"/>
    <w:rsid w:val="00195146"/>
    <w:rsid w:val="001B0D09"/>
    <w:rsid w:val="001C2C3B"/>
    <w:rsid w:val="001C6A09"/>
    <w:rsid w:val="00233C4F"/>
    <w:rsid w:val="002E4BF3"/>
    <w:rsid w:val="003277CC"/>
    <w:rsid w:val="00352EA3"/>
    <w:rsid w:val="003751FA"/>
    <w:rsid w:val="00382403"/>
    <w:rsid w:val="003D178D"/>
    <w:rsid w:val="004052AA"/>
    <w:rsid w:val="004C2113"/>
    <w:rsid w:val="004C5223"/>
    <w:rsid w:val="004E20DD"/>
    <w:rsid w:val="00515B90"/>
    <w:rsid w:val="005731A2"/>
    <w:rsid w:val="005C63B9"/>
    <w:rsid w:val="00644592"/>
    <w:rsid w:val="00692FAA"/>
    <w:rsid w:val="00723EE6"/>
    <w:rsid w:val="00754339"/>
    <w:rsid w:val="007846BA"/>
    <w:rsid w:val="007C0335"/>
    <w:rsid w:val="007E7DF9"/>
    <w:rsid w:val="0096017B"/>
    <w:rsid w:val="00985DEB"/>
    <w:rsid w:val="009972AE"/>
    <w:rsid w:val="00997EEA"/>
    <w:rsid w:val="009C29D5"/>
    <w:rsid w:val="00A92145"/>
    <w:rsid w:val="00AC7AD7"/>
    <w:rsid w:val="00AF0935"/>
    <w:rsid w:val="00B604E5"/>
    <w:rsid w:val="00B77EF8"/>
    <w:rsid w:val="00C0004A"/>
    <w:rsid w:val="00C63AB2"/>
    <w:rsid w:val="00D06C43"/>
    <w:rsid w:val="00D2408B"/>
    <w:rsid w:val="00DF62F9"/>
    <w:rsid w:val="00E40D59"/>
    <w:rsid w:val="00FB5ACF"/>
    <w:rsid w:val="00FC7E02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61298A"/>
  <w14:defaultImageDpi w14:val="300"/>
  <w15:docId w15:val="{C2F99254-7308-43A4-BFED-4D8BFB88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92"/>
  </w:style>
  <w:style w:type="paragraph" w:styleId="Footer">
    <w:name w:val="footer"/>
    <w:basedOn w:val="Normal"/>
    <w:link w:val="FooterChar"/>
    <w:uiPriority w:val="99"/>
    <w:unhideWhenUsed/>
    <w:rsid w:val="00644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92"/>
  </w:style>
  <w:style w:type="paragraph" w:styleId="BalloonText">
    <w:name w:val="Balloon Text"/>
    <w:basedOn w:val="Normal"/>
    <w:link w:val="BalloonTextChar"/>
    <w:uiPriority w:val="99"/>
    <w:semiHidden/>
    <w:unhideWhenUsed/>
    <w:rsid w:val="006445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9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77EF8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15B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fiona.morrell@tfacafrica.com" TargetMode="External"/><Relationship Id="rId20" Type="http://schemas.openxmlformats.org/officeDocument/2006/relationships/hyperlink" Target="mailto:fiona.morrell@tfacafric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susana.dartey@wodaghana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susana.dartey@wodaghan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Erdos</dc:creator>
  <cp:lastModifiedBy>USER</cp:lastModifiedBy>
  <cp:revision>2</cp:revision>
  <dcterms:created xsi:type="dcterms:W3CDTF">2017-05-10T13:21:00Z</dcterms:created>
  <dcterms:modified xsi:type="dcterms:W3CDTF">2017-05-10T13:21:00Z</dcterms:modified>
</cp:coreProperties>
</file>